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CB" w:rsidRDefault="00247FCB" w:rsidP="00247FCB">
      <w:pPr>
        <w:spacing w:after="0"/>
        <w:rPr>
          <w:rFonts w:ascii="Times New Roman" w:hAnsi="Times New Roman"/>
          <w:b/>
          <w:spacing w:val="0"/>
        </w:rPr>
      </w:pPr>
      <w:r w:rsidRPr="008F6B1E">
        <w:rPr>
          <w:rFonts w:ascii="Times New Roman" w:hAnsi="Times New Roman"/>
          <w:b/>
          <w:spacing w:val="0"/>
        </w:rPr>
        <w:t>Премия Губернатора</w:t>
      </w:r>
    </w:p>
    <w:p w:rsidR="00153858" w:rsidRPr="008F6B1E" w:rsidRDefault="00153858" w:rsidP="00153858">
      <w:pPr>
        <w:spacing w:after="0"/>
        <w:rPr>
          <w:rFonts w:ascii="Times New Roman" w:hAnsi="Times New Roman"/>
          <w:b/>
          <w:spacing w:val="0"/>
        </w:rPr>
      </w:pPr>
      <w:r w:rsidRPr="008F6B1E">
        <w:rPr>
          <w:rFonts w:ascii="Times New Roman" w:hAnsi="Times New Roman"/>
          <w:b/>
          <w:spacing w:val="0"/>
        </w:rPr>
        <w:t>2022-23 уч.год</w:t>
      </w:r>
    </w:p>
    <w:tbl>
      <w:tblPr>
        <w:tblW w:w="60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4023"/>
        <w:gridCol w:w="1119"/>
      </w:tblGrid>
      <w:tr w:rsidR="00153858" w:rsidRPr="0031266D" w:rsidTr="0087620A">
        <w:tc>
          <w:tcPr>
            <w:tcW w:w="939" w:type="dxa"/>
          </w:tcPr>
          <w:p w:rsidR="00153858" w:rsidRPr="0031266D" w:rsidRDefault="00153858" w:rsidP="00876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0"/>
              </w:rPr>
            </w:pPr>
            <w:r w:rsidRPr="0031266D">
              <w:rPr>
                <w:rFonts w:ascii="Times New Roman" w:eastAsia="Calibri" w:hAnsi="Times New Roman"/>
                <w:b/>
                <w:spacing w:val="0"/>
              </w:rPr>
              <w:t>№  п/п</w:t>
            </w:r>
          </w:p>
        </w:tc>
        <w:tc>
          <w:tcPr>
            <w:tcW w:w="4023" w:type="dxa"/>
          </w:tcPr>
          <w:p w:rsidR="00153858" w:rsidRPr="0031266D" w:rsidRDefault="00153858" w:rsidP="0087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0"/>
              </w:rPr>
            </w:pPr>
            <w:r w:rsidRPr="0031266D">
              <w:rPr>
                <w:rFonts w:ascii="Times New Roman" w:eastAsia="Calibri" w:hAnsi="Times New Roman"/>
                <w:b/>
                <w:spacing w:val="0"/>
              </w:rPr>
              <w:t xml:space="preserve">ФИО </w:t>
            </w:r>
          </w:p>
          <w:p w:rsidR="00153858" w:rsidRPr="0031266D" w:rsidRDefault="00153858" w:rsidP="0087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pacing w:val="0"/>
              </w:rPr>
            </w:pP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0"/>
              </w:rPr>
            </w:pPr>
            <w:r w:rsidRPr="0031266D">
              <w:rPr>
                <w:rFonts w:ascii="Times New Roman" w:eastAsia="Calibri" w:hAnsi="Times New Roman"/>
                <w:b/>
                <w:spacing w:val="0"/>
              </w:rPr>
              <w:t>Класс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>Айнулин Савелий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9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>Блазнова Марина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10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 xml:space="preserve">Вейда Никита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11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 xml:space="preserve">Воробьев Денис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11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 xml:space="preserve">Грибанова Мария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10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bCs/>
                <w:spacing w:val="0"/>
              </w:rPr>
              <w:t xml:space="preserve">Жарикова Виктория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11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bCs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 xml:space="preserve">Каюков Тимур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10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 xml:space="preserve">Козырев Константин 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11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Щербакова Наталья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11</w:t>
            </w:r>
          </w:p>
        </w:tc>
      </w:tr>
      <w:tr w:rsidR="00153858" w:rsidRPr="0031266D" w:rsidTr="0087620A">
        <w:tc>
          <w:tcPr>
            <w:tcW w:w="939" w:type="dxa"/>
          </w:tcPr>
          <w:p w:rsidR="00153858" w:rsidRPr="0031266D" w:rsidRDefault="00153858" w:rsidP="001538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23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Ясько Полина</w:t>
            </w:r>
          </w:p>
        </w:tc>
        <w:tc>
          <w:tcPr>
            <w:tcW w:w="1119" w:type="dxa"/>
          </w:tcPr>
          <w:p w:rsidR="00153858" w:rsidRPr="0031266D" w:rsidRDefault="00153858" w:rsidP="0087620A">
            <w:pPr>
              <w:spacing w:after="0" w:line="240" w:lineRule="auto"/>
              <w:rPr>
                <w:rFonts w:ascii="Times New Roman" w:eastAsia="Calibri" w:hAnsi="Times New Roman"/>
                <w:spacing w:val="0"/>
              </w:rPr>
            </w:pPr>
            <w:r w:rsidRPr="0031266D">
              <w:rPr>
                <w:rFonts w:ascii="Times New Roman" w:eastAsia="Calibri" w:hAnsi="Times New Roman"/>
                <w:spacing w:val="0"/>
              </w:rPr>
              <w:t>9</w:t>
            </w:r>
          </w:p>
        </w:tc>
      </w:tr>
    </w:tbl>
    <w:p w:rsidR="00153858" w:rsidRPr="008F6B1E" w:rsidRDefault="00153858" w:rsidP="00247FCB">
      <w:pPr>
        <w:spacing w:after="0"/>
        <w:rPr>
          <w:rFonts w:ascii="Times New Roman" w:hAnsi="Times New Roman"/>
          <w:b/>
          <w:spacing w:val="0"/>
        </w:rPr>
      </w:pPr>
      <w:bookmarkStart w:id="0" w:name="_GoBack"/>
      <w:bookmarkEnd w:id="0"/>
    </w:p>
    <w:sectPr w:rsidR="00153858" w:rsidRPr="008F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0D88"/>
    <w:multiLevelType w:val="hybridMultilevel"/>
    <w:tmpl w:val="B23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13D7"/>
    <w:multiLevelType w:val="hybridMultilevel"/>
    <w:tmpl w:val="B23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CB"/>
    <w:rsid w:val="00153858"/>
    <w:rsid w:val="00247FCB"/>
    <w:rsid w:val="00C45F0A"/>
    <w:rsid w:val="00D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03C8"/>
  <w15:chartTrackingRefBased/>
  <w15:docId w15:val="{AD33F12A-B3C4-460B-B143-42728BC7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CB"/>
    <w:pPr>
      <w:spacing w:after="200" w:line="276" w:lineRule="auto"/>
    </w:pPr>
    <w:rPr>
      <w:rFonts w:cs="Times New Roman"/>
      <w:color w:val="00000A"/>
      <w:spacing w:val="24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CB"/>
    <w:pPr>
      <w:ind w:left="720"/>
      <w:contextualSpacing/>
    </w:pPr>
    <w:rPr>
      <w:rFonts w:ascii="Calibri" w:eastAsia="Calibri" w:hAnsi="Calibri"/>
      <w:color w:val="auto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2023-11-03T07:04:00Z</dcterms:created>
  <dcterms:modified xsi:type="dcterms:W3CDTF">2023-11-03T07:04:00Z</dcterms:modified>
</cp:coreProperties>
</file>